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DA99" w14:textId="19DECFFE" w:rsidR="00E74F35" w:rsidRPr="00934663" w:rsidRDefault="00934663">
      <w:r w:rsidRPr="00934663">
        <w:rPr>
          <w:noProof/>
        </w:rPr>
        <w:drawing>
          <wp:inline distT="0" distB="0" distL="0" distR="0" wp14:anchorId="71189373" wp14:editId="4C2DF362">
            <wp:extent cx="1980572" cy="8477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701" cy="85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1180" w14:textId="49522741" w:rsidR="00934663" w:rsidRPr="00934663" w:rsidRDefault="00934663"/>
    <w:p w14:paraId="6FB8B497" w14:textId="6F23BDD7" w:rsidR="00934663" w:rsidRPr="00EB00B3" w:rsidRDefault="00934663" w:rsidP="00934663">
      <w:pPr>
        <w:jc w:val="center"/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t>REGULAMIN AMATORSKIEJ LIGI TENISA STOŁOWEGO</w:t>
      </w:r>
    </w:p>
    <w:p w14:paraId="4936C3A3" w14:textId="54FC18A8" w:rsidR="00934663" w:rsidRPr="00934663" w:rsidRDefault="00934663" w:rsidP="00934663">
      <w:pPr>
        <w:jc w:val="center"/>
        <w:rPr>
          <w:sz w:val="24"/>
          <w:szCs w:val="24"/>
        </w:rPr>
      </w:pPr>
    </w:p>
    <w:p w14:paraId="3C86FCE9" w14:textId="4F6A45BB" w:rsidR="00934663" w:rsidRPr="00934663" w:rsidRDefault="00934663" w:rsidP="0093466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 xml:space="preserve">CEL ROZGRYWEK: </w:t>
      </w:r>
    </w:p>
    <w:p w14:paraId="21A14B17" w14:textId="578A12DF" w:rsidR="00934663" w:rsidRPr="00934663" w:rsidRDefault="00934663" w:rsidP="00934663">
      <w:pPr>
        <w:rPr>
          <w:sz w:val="24"/>
          <w:szCs w:val="24"/>
        </w:rPr>
      </w:pPr>
      <w:r>
        <w:rPr>
          <w:sz w:val="24"/>
          <w:szCs w:val="24"/>
        </w:rPr>
        <w:t xml:space="preserve">Popularyzacja tenisa stołowego.  </w:t>
      </w:r>
      <w:r w:rsidRPr="00934663">
        <w:rPr>
          <w:sz w:val="24"/>
          <w:szCs w:val="24"/>
        </w:rPr>
        <w:t xml:space="preserve">Wyłonienie najlepszej drużyny amatorskiej w Ostródzie. </w:t>
      </w:r>
    </w:p>
    <w:p w14:paraId="1B02F03B" w14:textId="2058E184" w:rsidR="00934663" w:rsidRPr="00934663" w:rsidRDefault="00934663" w:rsidP="0093466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663">
        <w:rPr>
          <w:b/>
          <w:bCs/>
          <w:sz w:val="24"/>
          <w:szCs w:val="24"/>
        </w:rPr>
        <w:t>ORGANIZATOR:</w:t>
      </w:r>
      <w:r w:rsidRPr="00934663">
        <w:rPr>
          <w:sz w:val="24"/>
          <w:szCs w:val="24"/>
        </w:rPr>
        <w:br/>
      </w:r>
      <w:r w:rsidRPr="009346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ligi jest Ostródzkie Centrum Sportu i Rekreacji.</w:t>
      </w:r>
    </w:p>
    <w:p w14:paraId="7936AD91" w14:textId="77777777" w:rsidR="00934663" w:rsidRDefault="00934663" w:rsidP="00934663">
      <w:pPr>
        <w:pStyle w:val="Akapitzlist"/>
        <w:rPr>
          <w:sz w:val="24"/>
          <w:szCs w:val="24"/>
        </w:rPr>
      </w:pPr>
    </w:p>
    <w:p w14:paraId="4BA2EC79" w14:textId="3BB9C929" w:rsidR="00934663" w:rsidRDefault="00934663" w:rsidP="009346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4663">
        <w:rPr>
          <w:b/>
          <w:bCs/>
          <w:sz w:val="24"/>
          <w:szCs w:val="24"/>
        </w:rPr>
        <w:t>TERMIN I MIEJSCE:</w:t>
      </w:r>
      <w:r w:rsidRPr="00934663">
        <w:rPr>
          <w:sz w:val="24"/>
          <w:szCs w:val="24"/>
        </w:rPr>
        <w:t xml:space="preserve"> </w:t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  <w:t>Mecze będą rozgrywane w</w:t>
      </w:r>
      <w:r w:rsidR="00503A04">
        <w:rPr>
          <w:sz w:val="24"/>
          <w:szCs w:val="24"/>
        </w:rPr>
        <w:t>e wtorki i</w:t>
      </w:r>
      <w:r w:rsidRPr="00934663">
        <w:rPr>
          <w:sz w:val="24"/>
          <w:szCs w:val="24"/>
        </w:rPr>
        <w:t xml:space="preserve"> czwartki od godz. </w:t>
      </w:r>
      <w:r w:rsidR="00503A04">
        <w:rPr>
          <w:sz w:val="24"/>
          <w:szCs w:val="24"/>
        </w:rPr>
        <w:t>19:</w:t>
      </w:r>
      <w:r w:rsidRPr="00934663">
        <w:rPr>
          <w:sz w:val="24"/>
          <w:szCs w:val="24"/>
        </w:rPr>
        <w:t>00</w:t>
      </w:r>
      <w:r w:rsidR="00503A04">
        <w:rPr>
          <w:sz w:val="24"/>
          <w:szCs w:val="24"/>
        </w:rPr>
        <w:t xml:space="preserve"> i 19:30</w:t>
      </w:r>
      <w:r w:rsidRPr="00934663">
        <w:rPr>
          <w:sz w:val="24"/>
          <w:szCs w:val="24"/>
        </w:rPr>
        <w:t xml:space="preserve"> w</w:t>
      </w:r>
      <w:r w:rsidR="00503A04">
        <w:rPr>
          <w:sz w:val="24"/>
          <w:szCs w:val="24"/>
        </w:rPr>
        <w:t xml:space="preserve"> dużej</w:t>
      </w:r>
      <w:r w:rsidRPr="00934663">
        <w:rPr>
          <w:sz w:val="24"/>
          <w:szCs w:val="24"/>
        </w:rPr>
        <w:t xml:space="preserve"> hali sportowo-widowiskowej </w:t>
      </w:r>
      <w:proofErr w:type="spellStart"/>
      <w:r w:rsidRPr="00934663">
        <w:rPr>
          <w:sz w:val="24"/>
          <w:szCs w:val="24"/>
        </w:rPr>
        <w:t>OCSiR</w:t>
      </w:r>
      <w:proofErr w:type="spellEnd"/>
      <w:r w:rsidRPr="00934663">
        <w:rPr>
          <w:sz w:val="24"/>
          <w:szCs w:val="24"/>
        </w:rPr>
        <w:t xml:space="preserve"> ul. Kościuszki 22A. </w:t>
      </w:r>
    </w:p>
    <w:p w14:paraId="4456AF7B" w14:textId="77777777" w:rsidR="00934663" w:rsidRPr="00934663" w:rsidRDefault="00934663" w:rsidP="00934663">
      <w:pPr>
        <w:pStyle w:val="Akapitzlist"/>
        <w:rPr>
          <w:sz w:val="24"/>
          <w:szCs w:val="24"/>
        </w:rPr>
      </w:pPr>
    </w:p>
    <w:p w14:paraId="4A53B68A" w14:textId="460B37EE" w:rsidR="00934663" w:rsidRPr="00934663" w:rsidRDefault="00934663" w:rsidP="0093466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 xml:space="preserve"> WARUNKI UCZESTNICTWA:</w:t>
      </w:r>
      <w:r>
        <w:rPr>
          <w:b/>
          <w:bCs/>
          <w:sz w:val="24"/>
          <w:szCs w:val="24"/>
        </w:rPr>
        <w:br/>
      </w:r>
    </w:p>
    <w:p w14:paraId="7DAAD986" w14:textId="178BC10B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>Zawodnicy rozpoczynający rozgrywki w jednej z drużyn nie mogą grać w innej do końca ligi. W przypadku stwierdzenia udziału zawodnika nieuprawnionego do gry w czasie trwania rozgrywek, zespół przegrywa spotkania rozegrane z udziałem tego zawodnika walkowerem, natomiast</w:t>
      </w:r>
      <w:r>
        <w:rPr>
          <w:sz w:val="24"/>
          <w:szCs w:val="24"/>
        </w:rPr>
        <w:t xml:space="preserve"> </w:t>
      </w:r>
      <w:r w:rsidRPr="00934663">
        <w:rPr>
          <w:sz w:val="24"/>
          <w:szCs w:val="24"/>
        </w:rPr>
        <w:t xml:space="preserve">drużyna może uczestniczyć w dalszych rozgrywkach 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bez udziału tego zawodnika. </w:t>
      </w:r>
    </w:p>
    <w:p w14:paraId="29C248A7" w14:textId="469BA7EA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 xml:space="preserve">W rozgrywkach mogą uczestniczyć amatorzy oraz zawodnicy z licencją okresową PZTS na sezon 2020/2021 zgłoszonych lub występujących maksymalnie w trzeciej lidze WMZTS. Karencja dla zawodniczek i zawodników Ekstraklasy, I </w:t>
      </w:r>
      <w:proofErr w:type="spellStart"/>
      <w:r w:rsidRPr="00934663">
        <w:rPr>
          <w:sz w:val="24"/>
          <w:szCs w:val="24"/>
        </w:rPr>
        <w:t>i</w:t>
      </w:r>
      <w:proofErr w:type="spellEnd"/>
      <w:r w:rsidRPr="00934663">
        <w:rPr>
          <w:sz w:val="24"/>
          <w:szCs w:val="24"/>
        </w:rPr>
        <w:t xml:space="preserve"> II ligowych rozgrywek PZTS wynosi jeden rok od daty rozegrania meczu.</w:t>
      </w:r>
      <w:r>
        <w:rPr>
          <w:sz w:val="24"/>
          <w:szCs w:val="24"/>
        </w:rPr>
        <w:t xml:space="preserve"> </w:t>
      </w:r>
    </w:p>
    <w:p w14:paraId="5C85958C" w14:textId="15C230BD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drużynie mogą występować kobiety, zgłoszone i występujące w rozgrywkach II ligi PZTS </w:t>
      </w:r>
      <w:r w:rsidR="004F5C98">
        <w:rPr>
          <w:sz w:val="24"/>
          <w:szCs w:val="24"/>
        </w:rPr>
        <w:t xml:space="preserve">i niższych </w:t>
      </w:r>
    </w:p>
    <w:p w14:paraId="1D882C04" w14:textId="48A21A92" w:rsidR="00934663" w:rsidRDefault="00934663" w:rsidP="0093466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34663">
        <w:rPr>
          <w:sz w:val="24"/>
          <w:szCs w:val="24"/>
        </w:rPr>
        <w:t xml:space="preserve"> Zawodnik występujący w </w:t>
      </w:r>
      <w:r w:rsidR="004F5C98">
        <w:rPr>
          <w:sz w:val="24"/>
          <w:szCs w:val="24"/>
        </w:rPr>
        <w:t xml:space="preserve">lidzie </w:t>
      </w:r>
      <w:r w:rsidRPr="00934663">
        <w:rPr>
          <w:sz w:val="24"/>
          <w:szCs w:val="24"/>
        </w:rPr>
        <w:t>musi posiadać sprzęt i strój zgodny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 z regulaminem PZTS.</w:t>
      </w:r>
      <w:r>
        <w:rPr>
          <w:sz w:val="24"/>
          <w:szCs w:val="24"/>
        </w:rPr>
        <w:t xml:space="preserve">   </w:t>
      </w:r>
    </w:p>
    <w:p w14:paraId="6199691D" w14:textId="770F3599" w:rsidR="00934663" w:rsidRPr="00934663" w:rsidRDefault="00934663" w:rsidP="00934663">
      <w:pPr>
        <w:jc w:val="both"/>
        <w:rPr>
          <w:sz w:val="24"/>
          <w:szCs w:val="24"/>
        </w:rPr>
      </w:pP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  <w:r w:rsidRPr="00934663">
        <w:rPr>
          <w:sz w:val="24"/>
          <w:szCs w:val="24"/>
        </w:rPr>
        <w:br/>
      </w:r>
    </w:p>
    <w:p w14:paraId="268ABAE5" w14:textId="53E91602" w:rsidR="00934663" w:rsidRDefault="00934663" w:rsidP="00934663">
      <w:pPr>
        <w:pStyle w:val="Akapitzlist"/>
        <w:rPr>
          <w:sz w:val="24"/>
          <w:szCs w:val="24"/>
        </w:rPr>
      </w:pPr>
    </w:p>
    <w:p w14:paraId="42F7C5EF" w14:textId="77777777" w:rsidR="00934663" w:rsidRPr="00934663" w:rsidRDefault="00934663" w:rsidP="0093466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4663">
        <w:rPr>
          <w:b/>
          <w:bCs/>
          <w:sz w:val="24"/>
          <w:szCs w:val="24"/>
        </w:rPr>
        <w:lastRenderedPageBreak/>
        <w:t>SYSTEM ROZGRYWEK, ZAWODNICY, KARY:</w:t>
      </w:r>
    </w:p>
    <w:p w14:paraId="7520FB9B" w14:textId="77777777" w:rsidR="00934663" w:rsidRDefault="00934663" w:rsidP="00934663">
      <w:pPr>
        <w:pStyle w:val="Akapitzlist"/>
        <w:rPr>
          <w:sz w:val="24"/>
          <w:szCs w:val="24"/>
        </w:rPr>
      </w:pPr>
    </w:p>
    <w:p w14:paraId="7B86E2AA" w14:textId="18D0DE90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Drużyny w lidze grają </w:t>
      </w:r>
      <w:r w:rsidR="00503A04">
        <w:rPr>
          <w:sz w:val="24"/>
          <w:szCs w:val="24"/>
        </w:rPr>
        <w:t xml:space="preserve">w grupach, </w:t>
      </w:r>
      <w:r w:rsidRPr="00934663">
        <w:rPr>
          <w:sz w:val="24"/>
          <w:szCs w:val="24"/>
        </w:rPr>
        <w:t>systemem „każdy z każdym”</w:t>
      </w:r>
      <w:r w:rsidR="00503A04">
        <w:rPr>
          <w:sz w:val="24"/>
          <w:szCs w:val="24"/>
        </w:rPr>
        <w:t>, następnie o miejsca: 1-8, 9-16 i 17.</w:t>
      </w:r>
      <w:r w:rsidRPr="00934663">
        <w:rPr>
          <w:sz w:val="24"/>
          <w:szCs w:val="24"/>
        </w:rPr>
        <w:t xml:space="preserve"> </w:t>
      </w:r>
    </w:p>
    <w:p w14:paraId="5FA4CE36" w14:textId="5395DBC2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Drużyna oddająca walkowerem trzy mecze w lidze zostanie wycofana z rozgrywek, </w:t>
      </w:r>
      <w:r>
        <w:rPr>
          <w:sz w:val="24"/>
          <w:szCs w:val="24"/>
        </w:rPr>
        <w:br/>
      </w:r>
      <w:r w:rsidRPr="00934663">
        <w:rPr>
          <w:sz w:val="24"/>
          <w:szCs w:val="24"/>
        </w:rPr>
        <w:t xml:space="preserve">a rozegrane przez nią mecze zostaną anulowane. </w:t>
      </w:r>
    </w:p>
    <w:p w14:paraId="7A4FDF56" w14:textId="5C9558C9" w:rsid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W meczu rozgrywanych będzie maksymalnie pięć gier: cztery single + debel. Wszystkie gry do trzech wygranych setów (do 11 pkt.). </w:t>
      </w:r>
    </w:p>
    <w:p w14:paraId="687BF1AE" w14:textId="30316B54" w:rsidR="00281193" w:rsidRPr="00934663" w:rsidRDefault="0028119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Wejście zawodnika rezerwowego po I rundzie gier </w:t>
      </w:r>
      <w:r w:rsidR="004F5C98">
        <w:rPr>
          <w:sz w:val="24"/>
          <w:szCs w:val="24"/>
        </w:rPr>
        <w:t xml:space="preserve">indywidualnych. </w:t>
      </w:r>
      <w:r>
        <w:rPr>
          <w:sz w:val="24"/>
          <w:szCs w:val="24"/>
        </w:rPr>
        <w:t xml:space="preserve"> </w:t>
      </w:r>
    </w:p>
    <w:p w14:paraId="5B141417" w14:textId="54A16FCE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>W protokole meczowym musi być zgłoszonych: co najmniej dwóch zawodników z danego zespołu (bez podziału na płeć).</w:t>
      </w:r>
    </w:p>
    <w:p w14:paraId="5D748AF9" w14:textId="16C227D6" w:rsidR="00934663" w:rsidRP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 xml:space="preserve">Drużyna może zgłosić do ligi minimalnie dwóch, a maksymalnie </w:t>
      </w:r>
      <w:r w:rsidR="004F5C98">
        <w:rPr>
          <w:sz w:val="24"/>
          <w:szCs w:val="24"/>
        </w:rPr>
        <w:t xml:space="preserve">sześciu </w:t>
      </w:r>
      <w:r w:rsidRPr="00934663">
        <w:rPr>
          <w:sz w:val="24"/>
          <w:szCs w:val="24"/>
        </w:rPr>
        <w:t xml:space="preserve">zawodników </w:t>
      </w:r>
      <w:r w:rsidR="004F5C98">
        <w:rPr>
          <w:sz w:val="24"/>
          <w:szCs w:val="24"/>
        </w:rPr>
        <w:t>(</w:t>
      </w:r>
      <w:r w:rsidRPr="00934663">
        <w:rPr>
          <w:sz w:val="24"/>
          <w:szCs w:val="24"/>
        </w:rPr>
        <w:t>zawodni</w:t>
      </w:r>
      <w:r w:rsidR="004F5C98">
        <w:rPr>
          <w:sz w:val="24"/>
          <w:szCs w:val="24"/>
        </w:rPr>
        <w:t>cy zgłoszeni</w:t>
      </w:r>
      <w:r w:rsidRPr="00934663">
        <w:rPr>
          <w:sz w:val="24"/>
          <w:szCs w:val="24"/>
        </w:rPr>
        <w:t xml:space="preserve"> najpóźniej do trzeciej kolejki rozgrywek). </w:t>
      </w:r>
    </w:p>
    <w:p w14:paraId="3A2EBEFE" w14:textId="700A490C" w:rsidR="00934663" w:rsidRDefault="00934663" w:rsidP="00934663">
      <w:pPr>
        <w:pStyle w:val="Akapitzlist"/>
        <w:numPr>
          <w:ilvl w:val="0"/>
          <w:numId w:val="6"/>
        </w:numPr>
        <w:ind w:left="851"/>
        <w:rPr>
          <w:sz w:val="24"/>
          <w:szCs w:val="24"/>
        </w:rPr>
      </w:pPr>
      <w:r w:rsidRPr="00934663">
        <w:rPr>
          <w:sz w:val="24"/>
          <w:szCs w:val="24"/>
        </w:rPr>
        <w:t>Gospodarz meczu – drużyna wymieniona w terminarzu rozgrywek na pierwszym miejscu.</w:t>
      </w:r>
    </w:p>
    <w:p w14:paraId="55A13A09" w14:textId="253C3BAB" w:rsidR="00EB00B3" w:rsidRDefault="00EB00B3" w:rsidP="00EB00B3">
      <w:pPr>
        <w:pStyle w:val="Akapitzlist"/>
        <w:ind w:left="851"/>
        <w:rPr>
          <w:sz w:val="24"/>
          <w:szCs w:val="24"/>
        </w:rPr>
      </w:pPr>
    </w:p>
    <w:p w14:paraId="12C9E524" w14:textId="0D568EA4" w:rsidR="00EB00B3" w:rsidRPr="00934663" w:rsidRDefault="00EB00B3" w:rsidP="00EB00B3">
      <w:pPr>
        <w:pStyle w:val="Akapitzlist"/>
        <w:ind w:left="993" w:hanging="567"/>
        <w:rPr>
          <w:sz w:val="24"/>
          <w:szCs w:val="24"/>
        </w:rPr>
      </w:pPr>
      <w:r w:rsidRPr="00EB00B3">
        <w:rPr>
          <w:b/>
          <w:bCs/>
          <w:sz w:val="24"/>
          <w:szCs w:val="24"/>
        </w:rPr>
        <w:t>VI. SĘDZIOWANIE</w:t>
      </w:r>
      <w:r>
        <w:rPr>
          <w:sz w:val="24"/>
          <w:szCs w:val="24"/>
        </w:rPr>
        <w:t xml:space="preserve">: </w:t>
      </w:r>
    </w:p>
    <w:p w14:paraId="7E071DBF" w14:textId="720D206C" w:rsidR="00EB00B3" w:rsidRPr="00EB00B3" w:rsidRDefault="00934663" w:rsidP="00EB00B3">
      <w:pPr>
        <w:pStyle w:val="Akapitzlist"/>
        <w:numPr>
          <w:ilvl w:val="1"/>
          <w:numId w:val="2"/>
        </w:numPr>
        <w:ind w:left="567" w:firstLine="567"/>
        <w:rPr>
          <w:sz w:val="24"/>
          <w:szCs w:val="24"/>
        </w:rPr>
      </w:pPr>
      <w:r w:rsidRPr="00EB00B3">
        <w:rPr>
          <w:sz w:val="24"/>
          <w:szCs w:val="24"/>
        </w:rPr>
        <w:t xml:space="preserve">Zawodnicy obu grających w meczu drużyn sędziują sobie nawzajem. </w:t>
      </w:r>
    </w:p>
    <w:p w14:paraId="7FA40A6D" w14:textId="37D3CF0C" w:rsidR="00934663" w:rsidRPr="00EB00B3" w:rsidRDefault="00934663" w:rsidP="00EB00B3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EB00B3">
        <w:rPr>
          <w:sz w:val="24"/>
          <w:szCs w:val="24"/>
        </w:rPr>
        <w:t>W sprawach nieujętych w regulaminie rozgrywek obowiązują przepisy PZTS.</w:t>
      </w:r>
    </w:p>
    <w:p w14:paraId="5330F34E" w14:textId="1D8DEAE5" w:rsidR="00934663" w:rsidRPr="00934663" w:rsidRDefault="00EB00B3" w:rsidP="009346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EB00B3">
        <w:rPr>
          <w:b/>
          <w:bCs/>
          <w:sz w:val="24"/>
          <w:szCs w:val="24"/>
        </w:rPr>
        <w:t xml:space="preserve">VII. LIGA </w:t>
      </w:r>
    </w:p>
    <w:p w14:paraId="17F2CCFB" w14:textId="77777777" w:rsidR="00934663" w:rsidRPr="00934663" w:rsidRDefault="00934663" w:rsidP="00934663">
      <w:pPr>
        <w:rPr>
          <w:b/>
          <w:bCs/>
          <w:sz w:val="24"/>
          <w:szCs w:val="24"/>
        </w:rPr>
      </w:pPr>
      <w:r w:rsidRPr="00934663">
        <w:rPr>
          <w:b/>
          <w:bCs/>
          <w:sz w:val="24"/>
          <w:szCs w:val="24"/>
        </w:rPr>
        <w:t>Mecz drużynowy:</w:t>
      </w:r>
    </w:p>
    <w:p w14:paraId="58AE8443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A- X</w:t>
      </w:r>
    </w:p>
    <w:p w14:paraId="3A14D854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B- Y</w:t>
      </w:r>
    </w:p>
    <w:p w14:paraId="4CBBEE20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Gra podwójna</w:t>
      </w:r>
    </w:p>
    <w:p w14:paraId="60AB12C5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A-Y</w:t>
      </w:r>
    </w:p>
    <w:p w14:paraId="1DFC04E8" w14:textId="77777777" w:rsidR="00934663" w:rsidRPr="00934663" w:rsidRDefault="00934663" w:rsidP="00934663">
      <w:pPr>
        <w:rPr>
          <w:sz w:val="24"/>
          <w:szCs w:val="24"/>
        </w:rPr>
      </w:pPr>
      <w:r w:rsidRPr="00934663">
        <w:rPr>
          <w:sz w:val="24"/>
          <w:szCs w:val="24"/>
        </w:rPr>
        <w:t>B-X</w:t>
      </w:r>
    </w:p>
    <w:p w14:paraId="0AB6099C" w14:textId="77777777" w:rsidR="00EB00B3" w:rsidRDefault="00EB00B3" w:rsidP="00934663">
      <w:pPr>
        <w:rPr>
          <w:sz w:val="24"/>
          <w:szCs w:val="24"/>
        </w:rPr>
      </w:pPr>
    </w:p>
    <w:p w14:paraId="4797A300" w14:textId="1100E21A" w:rsidR="00EB00B3" w:rsidRPr="00EB00B3" w:rsidRDefault="00EB00B3" w:rsidP="00934663">
      <w:pPr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t xml:space="preserve"> VIII</w:t>
      </w:r>
      <w:r w:rsidRPr="00934663">
        <w:rPr>
          <w:b/>
          <w:bCs/>
          <w:sz w:val="24"/>
          <w:szCs w:val="24"/>
        </w:rPr>
        <w:t>.</w:t>
      </w:r>
      <w:r w:rsidRPr="00EB00B3">
        <w:rPr>
          <w:b/>
          <w:bCs/>
          <w:sz w:val="24"/>
          <w:szCs w:val="24"/>
        </w:rPr>
        <w:t xml:space="preserve"> </w:t>
      </w:r>
      <w:r w:rsidRPr="00934663">
        <w:rPr>
          <w:b/>
          <w:bCs/>
          <w:sz w:val="24"/>
          <w:szCs w:val="24"/>
        </w:rPr>
        <w:t>PUNKTACJA</w:t>
      </w:r>
      <w:r w:rsidRPr="00EB00B3">
        <w:rPr>
          <w:b/>
          <w:bCs/>
          <w:sz w:val="24"/>
          <w:szCs w:val="24"/>
        </w:rPr>
        <w:t xml:space="preserve">: </w:t>
      </w:r>
    </w:p>
    <w:p w14:paraId="6854FCFD" w14:textId="577E7DB1" w:rsidR="00934663" w:rsidRPr="00EB00B3" w:rsidRDefault="00934663" w:rsidP="00EB00B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B00B3">
        <w:rPr>
          <w:sz w:val="24"/>
          <w:szCs w:val="24"/>
        </w:rPr>
        <w:t>wygrana – 3 pkt., przegrana lub walkower – 0 pkt.</w:t>
      </w:r>
    </w:p>
    <w:p w14:paraId="1F7A6568" w14:textId="71E5B43C" w:rsidR="00934663" w:rsidRPr="00EB00B3" w:rsidRDefault="00934663" w:rsidP="00EB00B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B00B3">
        <w:rPr>
          <w:sz w:val="24"/>
          <w:szCs w:val="24"/>
        </w:rPr>
        <w:t>O kolejności miejsc w końcowej tabeli decydują:</w:t>
      </w:r>
    </w:p>
    <w:p w14:paraId="3591050C" w14:textId="0824C6D8" w:rsidR="00934663" w:rsidRPr="00EB00B3" w:rsidRDefault="00934663" w:rsidP="00EB00B3">
      <w:pPr>
        <w:pStyle w:val="Akapitzlist"/>
        <w:numPr>
          <w:ilvl w:val="0"/>
          <w:numId w:val="8"/>
        </w:numPr>
        <w:ind w:left="709"/>
        <w:rPr>
          <w:sz w:val="24"/>
          <w:szCs w:val="24"/>
        </w:rPr>
      </w:pPr>
      <w:r w:rsidRPr="00EB00B3">
        <w:rPr>
          <w:sz w:val="24"/>
          <w:szCs w:val="24"/>
        </w:rPr>
        <w:t>większa liczba zdobytych punktów</w:t>
      </w:r>
    </w:p>
    <w:p w14:paraId="177B7507" w14:textId="2CAD1C55" w:rsidR="00934663" w:rsidRPr="00EB00B3" w:rsidRDefault="00934663" w:rsidP="00EB00B3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B00B3">
        <w:rPr>
          <w:sz w:val="24"/>
          <w:szCs w:val="24"/>
        </w:rPr>
        <w:t xml:space="preserve">lepszy wynik bezpośredniego meczu lub meczów pomiędzy drużynami </w:t>
      </w:r>
      <w:r w:rsidR="00EB00B3" w:rsidRPr="00EB00B3">
        <w:rPr>
          <w:sz w:val="24"/>
          <w:szCs w:val="24"/>
        </w:rPr>
        <w:br/>
      </w:r>
      <w:r w:rsidR="00EB00B3">
        <w:rPr>
          <w:sz w:val="24"/>
          <w:szCs w:val="24"/>
        </w:rPr>
        <w:t>o</w:t>
      </w:r>
      <w:r w:rsidRPr="00EB00B3">
        <w:rPr>
          <w:sz w:val="24"/>
          <w:szCs w:val="24"/>
        </w:rPr>
        <w:t xml:space="preserve"> tej samej liczbie punktów (pomocnicza tabela przy więcej niż dwóch</w:t>
      </w:r>
      <w:r w:rsidR="00EB00B3" w:rsidRPr="00EB00B3">
        <w:rPr>
          <w:sz w:val="24"/>
          <w:szCs w:val="24"/>
        </w:rPr>
        <w:br/>
      </w:r>
      <w:r w:rsidRPr="00EB00B3">
        <w:rPr>
          <w:sz w:val="24"/>
          <w:szCs w:val="24"/>
        </w:rPr>
        <w:t>drużynach o tej samej liczbie zdobytych punktów)</w:t>
      </w:r>
    </w:p>
    <w:p w14:paraId="13B2E633" w14:textId="77777777" w:rsidR="00EB00B3" w:rsidRDefault="00EB00B3" w:rsidP="00934663">
      <w:pPr>
        <w:rPr>
          <w:sz w:val="24"/>
          <w:szCs w:val="24"/>
        </w:rPr>
      </w:pPr>
    </w:p>
    <w:p w14:paraId="1C46E038" w14:textId="77777777" w:rsidR="00EB00B3" w:rsidRDefault="00EB00B3" w:rsidP="00934663">
      <w:pPr>
        <w:rPr>
          <w:sz w:val="24"/>
          <w:szCs w:val="24"/>
        </w:rPr>
      </w:pPr>
    </w:p>
    <w:p w14:paraId="3B289ABF" w14:textId="77777777" w:rsidR="00EB00B3" w:rsidRDefault="00EB00B3" w:rsidP="00934663">
      <w:pPr>
        <w:rPr>
          <w:sz w:val="24"/>
          <w:szCs w:val="24"/>
        </w:rPr>
      </w:pPr>
    </w:p>
    <w:p w14:paraId="5CD8CC16" w14:textId="6B3878A7" w:rsidR="00934663" w:rsidRPr="00934663" w:rsidRDefault="00EB00B3" w:rsidP="00934663">
      <w:pPr>
        <w:rPr>
          <w:b/>
          <w:bCs/>
          <w:sz w:val="24"/>
          <w:szCs w:val="24"/>
        </w:rPr>
      </w:pPr>
      <w:r w:rsidRPr="00EB00B3">
        <w:rPr>
          <w:b/>
          <w:bCs/>
          <w:sz w:val="24"/>
          <w:szCs w:val="24"/>
        </w:rPr>
        <w:lastRenderedPageBreak/>
        <w:t>IX</w:t>
      </w:r>
      <w:r w:rsidRPr="00934663">
        <w:rPr>
          <w:b/>
          <w:bCs/>
          <w:sz w:val="24"/>
          <w:szCs w:val="24"/>
        </w:rPr>
        <w:t>. WPISOWE</w:t>
      </w:r>
      <w:r>
        <w:rPr>
          <w:b/>
          <w:bCs/>
          <w:sz w:val="24"/>
          <w:szCs w:val="24"/>
        </w:rPr>
        <w:t xml:space="preserve">: </w:t>
      </w:r>
    </w:p>
    <w:p w14:paraId="041A51B8" w14:textId="5173AAC5" w:rsidR="00934663" w:rsidRPr="005073A5" w:rsidRDefault="005073A5" w:rsidP="005073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73A5">
        <w:rPr>
          <w:sz w:val="24"/>
          <w:szCs w:val="24"/>
        </w:rPr>
        <w:t>1</w:t>
      </w:r>
      <w:r w:rsidR="00934663" w:rsidRPr="005073A5">
        <w:rPr>
          <w:sz w:val="24"/>
          <w:szCs w:val="24"/>
        </w:rPr>
        <w:t>00 zł. od drużyny</w:t>
      </w:r>
    </w:p>
    <w:p w14:paraId="2E71F89A" w14:textId="77777777" w:rsidR="005073A5" w:rsidRDefault="005073A5" w:rsidP="005073A5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073A5">
        <w:rPr>
          <w:sz w:val="24"/>
          <w:szCs w:val="24"/>
        </w:rPr>
        <w:t xml:space="preserve">Warunkiem uczestnictwa w lidze jest wpłata wpisowego za ligę do dnia </w:t>
      </w:r>
      <w:r>
        <w:rPr>
          <w:sz w:val="24"/>
          <w:szCs w:val="24"/>
        </w:rPr>
        <w:t>18</w:t>
      </w:r>
      <w:r w:rsidR="00934663" w:rsidRPr="005073A5">
        <w:rPr>
          <w:sz w:val="24"/>
          <w:szCs w:val="24"/>
        </w:rPr>
        <w:t xml:space="preserve">.12.2020. </w:t>
      </w:r>
    </w:p>
    <w:p w14:paraId="00BDBEA3" w14:textId="654F4E0B" w:rsidR="00934663" w:rsidRPr="005073A5" w:rsidRDefault="00934663" w:rsidP="005073A5">
      <w:pPr>
        <w:pStyle w:val="Akapitzlist"/>
        <w:rPr>
          <w:sz w:val="24"/>
          <w:szCs w:val="24"/>
        </w:rPr>
      </w:pPr>
      <w:r w:rsidRPr="005073A5">
        <w:rPr>
          <w:sz w:val="24"/>
          <w:szCs w:val="24"/>
        </w:rPr>
        <w:t xml:space="preserve">Zawodnicy uczestniczący w lidze są ubezpieczeni przez organizatora – </w:t>
      </w:r>
      <w:proofErr w:type="spellStart"/>
      <w:r w:rsidRPr="005073A5">
        <w:rPr>
          <w:sz w:val="24"/>
          <w:szCs w:val="24"/>
        </w:rPr>
        <w:t>OCSiR</w:t>
      </w:r>
      <w:proofErr w:type="spellEnd"/>
      <w:r w:rsidRPr="005073A5">
        <w:rPr>
          <w:sz w:val="24"/>
          <w:szCs w:val="24"/>
        </w:rPr>
        <w:t>.</w:t>
      </w:r>
    </w:p>
    <w:p w14:paraId="0A472EF0" w14:textId="77777777" w:rsidR="00934663" w:rsidRPr="00934663" w:rsidRDefault="00934663" w:rsidP="00934663">
      <w:pPr>
        <w:rPr>
          <w:b/>
          <w:bCs/>
          <w:sz w:val="24"/>
          <w:szCs w:val="24"/>
        </w:rPr>
      </w:pPr>
    </w:p>
    <w:p w14:paraId="63F294F1" w14:textId="72B40D22" w:rsidR="00934663" w:rsidRP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X. PRZEŁOŻENIE MECZU</w:t>
      </w:r>
      <w:r>
        <w:rPr>
          <w:b/>
          <w:bCs/>
          <w:sz w:val="24"/>
          <w:szCs w:val="24"/>
        </w:rPr>
        <w:t xml:space="preserve">: </w:t>
      </w:r>
    </w:p>
    <w:p w14:paraId="5A2F0BE7" w14:textId="59F221BC" w:rsidR="00281193" w:rsidRPr="00281193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 xml:space="preserve">Mecz może zostać przełożony tylko w przypadku podania znaczącego powodu, który uniemożliwia występ danej drużyny w zaplanowanym terminie. </w:t>
      </w:r>
    </w:p>
    <w:p w14:paraId="356C1BFD" w14:textId="2BD71019" w:rsidR="00281193" w:rsidRPr="00281193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 xml:space="preserve">Obie ekipy muszą wyrazić zgodę na przełożenie spotkania i rozegraniu go w innym czasie. </w:t>
      </w:r>
    </w:p>
    <w:p w14:paraId="6C48CEA5" w14:textId="588210AD" w:rsidR="00934663" w:rsidRPr="00281193" w:rsidRDefault="00934663" w:rsidP="0028119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281193">
        <w:rPr>
          <w:sz w:val="24"/>
          <w:szCs w:val="24"/>
        </w:rPr>
        <w:t>O możliwych terminach rozegrania przełożonego meczu informuje Organizator.</w:t>
      </w:r>
      <w:r w:rsidR="00281193">
        <w:rPr>
          <w:sz w:val="24"/>
          <w:szCs w:val="24"/>
        </w:rPr>
        <w:br/>
      </w:r>
    </w:p>
    <w:p w14:paraId="402C7BC3" w14:textId="270509F0" w:rsidR="00934663" w:rsidRP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XI. NAGRODY:</w:t>
      </w:r>
    </w:p>
    <w:p w14:paraId="0594D05E" w14:textId="35C0B23D" w:rsidR="00934663" w:rsidRDefault="00934663" w:rsidP="00281193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81193">
        <w:rPr>
          <w:sz w:val="24"/>
          <w:szCs w:val="24"/>
        </w:rPr>
        <w:t>Trzy najlepsze drużyny w lidze otrzymają po zakończeniu rozgrywek puchary i nagrody rzeczowe</w:t>
      </w:r>
      <w:r w:rsidR="004F5C98">
        <w:rPr>
          <w:sz w:val="24"/>
          <w:szCs w:val="24"/>
        </w:rPr>
        <w:t xml:space="preserve">, a zespoły z miejsc – 5-8 pamiątkowe puchary </w:t>
      </w:r>
    </w:p>
    <w:p w14:paraId="2F8ADDD4" w14:textId="77777777" w:rsidR="00281193" w:rsidRPr="004F5C98" w:rsidRDefault="00281193" w:rsidP="004F5C98">
      <w:pPr>
        <w:ind w:left="360"/>
        <w:rPr>
          <w:sz w:val="24"/>
          <w:szCs w:val="24"/>
        </w:rPr>
      </w:pPr>
    </w:p>
    <w:p w14:paraId="390A6889" w14:textId="64801268" w:rsidR="00934663" w:rsidRPr="00934663" w:rsidRDefault="00281193" w:rsidP="00934663">
      <w:pPr>
        <w:rPr>
          <w:b/>
          <w:bCs/>
          <w:sz w:val="24"/>
          <w:szCs w:val="24"/>
        </w:rPr>
      </w:pPr>
      <w:r w:rsidRPr="00281193">
        <w:rPr>
          <w:b/>
          <w:bCs/>
          <w:sz w:val="24"/>
          <w:szCs w:val="24"/>
        </w:rPr>
        <w:t>XII</w:t>
      </w:r>
      <w:r>
        <w:rPr>
          <w:b/>
          <w:bCs/>
          <w:sz w:val="24"/>
          <w:szCs w:val="24"/>
        </w:rPr>
        <w:t xml:space="preserve">. </w:t>
      </w:r>
      <w:r w:rsidR="00934663" w:rsidRPr="00934663">
        <w:rPr>
          <w:b/>
          <w:bCs/>
          <w:sz w:val="24"/>
          <w:szCs w:val="24"/>
        </w:rPr>
        <w:t xml:space="preserve"> </w:t>
      </w:r>
      <w:r w:rsidRPr="00934663">
        <w:rPr>
          <w:b/>
          <w:bCs/>
          <w:sz w:val="24"/>
          <w:szCs w:val="24"/>
        </w:rPr>
        <w:t>POSTANOWIENIA KOŃCOW</w:t>
      </w:r>
      <w:r>
        <w:rPr>
          <w:b/>
          <w:bCs/>
          <w:sz w:val="24"/>
          <w:szCs w:val="24"/>
        </w:rPr>
        <w:t xml:space="preserve">E: </w:t>
      </w:r>
    </w:p>
    <w:p w14:paraId="5637F960" w14:textId="77777777" w:rsidR="00281193" w:rsidRDefault="00934663" w:rsidP="0028119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>Kapitanowie drużyn otrzymają niniejszy regulamin i zobowiązują się przestrzegać go oraz zapoznać z nim zawodników swojej drużyny.</w:t>
      </w:r>
    </w:p>
    <w:p w14:paraId="4C09FC26" w14:textId="77777777" w:rsidR="00281193" w:rsidRDefault="00934663" w:rsidP="0028119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 xml:space="preserve"> Zgłoszenie nowego zawodnika może być dokonane DO TRZECIEJ KOLEJKI. </w:t>
      </w:r>
    </w:p>
    <w:p w14:paraId="4F7ADB9A" w14:textId="77777777" w:rsidR="00281193" w:rsidRDefault="00934663" w:rsidP="0093466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281193">
        <w:rPr>
          <w:sz w:val="24"/>
          <w:szCs w:val="24"/>
        </w:rPr>
        <w:t>Zakład pracy, firma – może zgłosić dwie lub więcej drużyn do ligi wyłącznie z imiennymi składami swych drużyn (wykluczone przechodzenie zawodnika z drużyny do drużyny).</w:t>
      </w:r>
    </w:p>
    <w:p w14:paraId="7A3C5BBD" w14:textId="6A015085" w:rsidR="00934663" w:rsidRPr="00934663" w:rsidRDefault="00934663" w:rsidP="00934663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34663">
        <w:rPr>
          <w:sz w:val="24"/>
          <w:szCs w:val="24"/>
        </w:rPr>
        <w:t>Organizator zastrzega sobie prawo do wprowadzenia zmian w powyższym regulaminie.</w:t>
      </w:r>
    </w:p>
    <w:p w14:paraId="664ADA11" w14:textId="77777777" w:rsidR="00934663" w:rsidRPr="00934663" w:rsidRDefault="00934663" w:rsidP="00934663">
      <w:pPr>
        <w:rPr>
          <w:sz w:val="24"/>
          <w:szCs w:val="24"/>
        </w:rPr>
      </w:pPr>
    </w:p>
    <w:sectPr w:rsidR="00934663" w:rsidRPr="0093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20D"/>
    <w:multiLevelType w:val="hybridMultilevel"/>
    <w:tmpl w:val="993E56B4"/>
    <w:lvl w:ilvl="0" w:tplc="A96408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AC2"/>
    <w:multiLevelType w:val="hybridMultilevel"/>
    <w:tmpl w:val="A9E67280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3850"/>
    <w:multiLevelType w:val="hybridMultilevel"/>
    <w:tmpl w:val="2B9A0084"/>
    <w:lvl w:ilvl="0" w:tplc="08585700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BE7316"/>
    <w:multiLevelType w:val="hybridMultilevel"/>
    <w:tmpl w:val="A5B8E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364D"/>
    <w:multiLevelType w:val="hybridMultilevel"/>
    <w:tmpl w:val="FFAAE6F0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9A5"/>
    <w:multiLevelType w:val="hybridMultilevel"/>
    <w:tmpl w:val="7AB02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4F0"/>
    <w:multiLevelType w:val="hybridMultilevel"/>
    <w:tmpl w:val="1A4E9BC6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0FA1"/>
    <w:multiLevelType w:val="hybridMultilevel"/>
    <w:tmpl w:val="722A23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3C7C47"/>
    <w:multiLevelType w:val="hybridMultilevel"/>
    <w:tmpl w:val="18D29722"/>
    <w:lvl w:ilvl="0" w:tplc="7504B6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7422"/>
    <w:multiLevelType w:val="hybridMultilevel"/>
    <w:tmpl w:val="9E0A7EB4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26B9C"/>
    <w:multiLevelType w:val="hybridMultilevel"/>
    <w:tmpl w:val="E6062BE2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E31C3"/>
    <w:multiLevelType w:val="hybridMultilevel"/>
    <w:tmpl w:val="5C301164"/>
    <w:lvl w:ilvl="0" w:tplc="76260A1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72C727A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57296"/>
    <w:multiLevelType w:val="hybridMultilevel"/>
    <w:tmpl w:val="5A8AB394"/>
    <w:lvl w:ilvl="0" w:tplc="740C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D4E86"/>
    <w:multiLevelType w:val="hybridMultilevel"/>
    <w:tmpl w:val="0784B916"/>
    <w:lvl w:ilvl="0" w:tplc="7504B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63"/>
    <w:rsid w:val="00281193"/>
    <w:rsid w:val="004F5C98"/>
    <w:rsid w:val="00503A04"/>
    <w:rsid w:val="005073A5"/>
    <w:rsid w:val="00934663"/>
    <w:rsid w:val="00E74F35"/>
    <w:rsid w:val="00E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C6AA"/>
  <w15:chartTrackingRefBased/>
  <w15:docId w15:val="{859952E8-EBC5-4F91-8CC8-75FAC870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OCSIR</dc:creator>
  <cp:keywords/>
  <dc:description/>
  <cp:lastModifiedBy>Wojciech Chrząszcz</cp:lastModifiedBy>
  <cp:revision>2</cp:revision>
  <dcterms:created xsi:type="dcterms:W3CDTF">2021-06-15T09:00:00Z</dcterms:created>
  <dcterms:modified xsi:type="dcterms:W3CDTF">2021-06-15T09:00:00Z</dcterms:modified>
</cp:coreProperties>
</file>